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65135f96d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67e315766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22aa4bc994aed" /><Relationship Type="http://schemas.openxmlformats.org/officeDocument/2006/relationships/numbering" Target="/word/numbering.xml" Id="R6501ccd5b7364ebe" /><Relationship Type="http://schemas.openxmlformats.org/officeDocument/2006/relationships/settings" Target="/word/settings.xml" Id="Rf4b968dd1b5540bc" /><Relationship Type="http://schemas.openxmlformats.org/officeDocument/2006/relationships/image" Target="/word/media/bf9f21aa-ebe5-42e7-b731-e2b366fe55db.png" Id="R7d267e31576642a4" /></Relationships>
</file>