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4cd767543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3a1e5ad0a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Prospect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dc1f0bf974ec0" /><Relationship Type="http://schemas.openxmlformats.org/officeDocument/2006/relationships/numbering" Target="/word/numbering.xml" Id="Rcaa36a9722004e49" /><Relationship Type="http://schemas.openxmlformats.org/officeDocument/2006/relationships/settings" Target="/word/settings.xml" Id="R32dde3adbbf8442e" /><Relationship Type="http://schemas.openxmlformats.org/officeDocument/2006/relationships/image" Target="/word/media/202cda44-59ad-4010-b675-e9aacae30cdb.png" Id="R5a43a1e5ad0a4b37" /></Relationships>
</file>