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0a3044418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9893b2e8c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Protection,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619f0d9c54e41" /><Relationship Type="http://schemas.openxmlformats.org/officeDocument/2006/relationships/numbering" Target="/word/numbering.xml" Id="R1dfee04065bb4806" /><Relationship Type="http://schemas.openxmlformats.org/officeDocument/2006/relationships/settings" Target="/word/settings.xml" Id="R428782471bb74110" /><Relationship Type="http://schemas.openxmlformats.org/officeDocument/2006/relationships/image" Target="/word/media/bbb3b03d-94a0-4351-abbc-aa3631be9495.png" Id="Ree49893b2e8c489d" /></Relationships>
</file>