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6d892478d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da1071e2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c4f2f3464e67" /><Relationship Type="http://schemas.openxmlformats.org/officeDocument/2006/relationships/numbering" Target="/word/numbering.xml" Id="R1258a76e1b394aec" /><Relationship Type="http://schemas.openxmlformats.org/officeDocument/2006/relationships/settings" Target="/word/settings.xml" Id="Raa8a5b3ba29c482c" /><Relationship Type="http://schemas.openxmlformats.org/officeDocument/2006/relationships/image" Target="/word/media/90d37bb6-e3a1-4048-ac61-92b6a728babf.png" Id="Ra6cda1071e234cea" /></Relationships>
</file>