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4153efbc2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ee000d840f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Providence Junction,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355e46034848ba" /><Relationship Type="http://schemas.openxmlformats.org/officeDocument/2006/relationships/numbering" Target="/word/numbering.xml" Id="R7d7310dc378e46d9" /><Relationship Type="http://schemas.openxmlformats.org/officeDocument/2006/relationships/settings" Target="/word/settings.xml" Id="R1b5001add8804d0e" /><Relationship Type="http://schemas.openxmlformats.org/officeDocument/2006/relationships/image" Target="/word/media/6ee15fc2-856a-437d-b630-15863c613cd9.png" Id="R0dee000d840f4903" /></Relationships>
</file>