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2919d685e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409b9b965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Providence Knoll,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7f1b9cdda46cc" /><Relationship Type="http://schemas.openxmlformats.org/officeDocument/2006/relationships/numbering" Target="/word/numbering.xml" Id="R4c814199f8f345a1" /><Relationship Type="http://schemas.openxmlformats.org/officeDocument/2006/relationships/settings" Target="/word/settings.xml" Id="Ra99a99f91f404a74" /><Relationship Type="http://schemas.openxmlformats.org/officeDocument/2006/relationships/image" Target="/word/media/3798a829-3c97-4374-826e-1cd5ebeb0d1f.png" Id="R4b6409b9b96547ab" /></Relationships>
</file>