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5babe3d52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c54857d9e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Pruyn Crest,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f5dbb14664c98" /><Relationship Type="http://schemas.openxmlformats.org/officeDocument/2006/relationships/numbering" Target="/word/numbering.xml" Id="R807bfbb3293c4430" /><Relationship Type="http://schemas.openxmlformats.org/officeDocument/2006/relationships/settings" Target="/word/settings.xml" Id="Rdfc1913300034bb4" /><Relationship Type="http://schemas.openxmlformats.org/officeDocument/2006/relationships/image" Target="/word/media/ab929dc2-644d-43e3-8153-5245d659e878.png" Id="R516c54857d9e4710" /></Relationships>
</file>