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2d980edfd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c5ff89cdd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3718a63cd42c2" /><Relationship Type="http://schemas.openxmlformats.org/officeDocument/2006/relationships/numbering" Target="/word/numbering.xml" Id="R9d1a1cccacfd4e23" /><Relationship Type="http://schemas.openxmlformats.org/officeDocument/2006/relationships/settings" Target="/word/settings.xml" Id="R64c4222539034ba4" /><Relationship Type="http://schemas.openxmlformats.org/officeDocument/2006/relationships/image" Target="/word/media/6883f416-2dc2-4615-8ae8-f028c5069230.png" Id="R7f2c5ff89cdd4c9a" /></Relationships>
</file>