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1a956b17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ef74a744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165c44384aed" /><Relationship Type="http://schemas.openxmlformats.org/officeDocument/2006/relationships/numbering" Target="/word/numbering.xml" Id="Ra732d91c685a4310" /><Relationship Type="http://schemas.openxmlformats.org/officeDocument/2006/relationships/settings" Target="/word/settings.xml" Id="R83383589dc0d43d3" /><Relationship Type="http://schemas.openxmlformats.org/officeDocument/2006/relationships/image" Target="/word/media/200c9f54-3d02-4c63-ae87-277263d6ad2e.png" Id="Rdcd7ef74a7444511" /></Relationships>
</file>