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201a02ccea4c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43e8836ee747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Pultney,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5ee05cfbb74ede" /><Relationship Type="http://schemas.openxmlformats.org/officeDocument/2006/relationships/numbering" Target="/word/numbering.xml" Id="R7b0dadeb67f344fa" /><Relationship Type="http://schemas.openxmlformats.org/officeDocument/2006/relationships/settings" Target="/word/settings.xml" Id="R81d62e33f3e74d03" /><Relationship Type="http://schemas.openxmlformats.org/officeDocument/2006/relationships/image" Target="/word/media/05bffb5b-33ff-43f4-bd09-b417c85a0288.png" Id="Ra643e8836ee747f9" /></Relationships>
</file>