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60f5fb24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ced8cb380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Pulvers,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21d33f96476a" /><Relationship Type="http://schemas.openxmlformats.org/officeDocument/2006/relationships/numbering" Target="/word/numbering.xml" Id="R5bbff62d3e554b05" /><Relationship Type="http://schemas.openxmlformats.org/officeDocument/2006/relationships/settings" Target="/word/settings.xml" Id="Rbf035e78d439439d" /><Relationship Type="http://schemas.openxmlformats.org/officeDocument/2006/relationships/image" Target="/word/media/f2775a16-50a0-4444-b151-d5b8a5c36f0c.png" Id="R6e5ced8cb3804999" /></Relationships>
</file>