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4c44d235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9c90eae96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756af29964b25" /><Relationship Type="http://schemas.openxmlformats.org/officeDocument/2006/relationships/numbering" Target="/word/numbering.xml" Id="Rb6f7ba5a658f4ddb" /><Relationship Type="http://schemas.openxmlformats.org/officeDocument/2006/relationships/settings" Target="/word/settings.xml" Id="R73a9f755cc814cca" /><Relationship Type="http://schemas.openxmlformats.org/officeDocument/2006/relationships/image" Target="/word/media/d39e4fd4-4e59-4a3d-a641-6257d970f4aa.png" Id="R20f9c90eae9643ab" /></Relationships>
</file>