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ff6295c16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be90bcabd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Punkshire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a73ddb2c4cc7" /><Relationship Type="http://schemas.openxmlformats.org/officeDocument/2006/relationships/numbering" Target="/word/numbering.xml" Id="R82cff8aa68c74f80" /><Relationship Type="http://schemas.openxmlformats.org/officeDocument/2006/relationships/settings" Target="/word/settings.xml" Id="R51928bab9c824f4c" /><Relationship Type="http://schemas.openxmlformats.org/officeDocument/2006/relationships/image" Target="/word/media/78a63d6e-419f-4f5a-9784-c46c57e133e0.png" Id="R3dfbe90bcabd4fee" /></Relationships>
</file>