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1cfe2430a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42a46cd8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Purewater,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1a3c825544836" /><Relationship Type="http://schemas.openxmlformats.org/officeDocument/2006/relationships/numbering" Target="/word/numbering.xml" Id="Rf6058088bd444c87" /><Relationship Type="http://schemas.openxmlformats.org/officeDocument/2006/relationships/settings" Target="/word/settings.xml" Id="Rc2d4db58840d433d" /><Relationship Type="http://schemas.openxmlformats.org/officeDocument/2006/relationships/image" Target="/word/media/9611799e-1b82-4f2a-9445-3fa6b9cb1151.png" Id="R30e042a46cd84365" /></Relationships>
</file>