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52eed169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c83cdb692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Puritan,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8d86de60345c3" /><Relationship Type="http://schemas.openxmlformats.org/officeDocument/2006/relationships/numbering" Target="/word/numbering.xml" Id="R4ab194a793f04b5e" /><Relationship Type="http://schemas.openxmlformats.org/officeDocument/2006/relationships/settings" Target="/word/settings.xml" Id="Ra133e02bf64346b4" /><Relationship Type="http://schemas.openxmlformats.org/officeDocument/2006/relationships/image" Target="/word/media/10879ced-b599-4dcc-8af5-08f2d73b22e1.png" Id="R108c83cdb6924d68" /></Relationships>
</file>