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bb9930695243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c5be1888b241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Purkins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9e75f2029046f6" /><Relationship Type="http://schemas.openxmlformats.org/officeDocument/2006/relationships/numbering" Target="/word/numbering.xml" Id="R551d5f7b83f24f88" /><Relationship Type="http://schemas.openxmlformats.org/officeDocument/2006/relationships/settings" Target="/word/settings.xml" Id="R9eefd9092e56441b" /><Relationship Type="http://schemas.openxmlformats.org/officeDocument/2006/relationships/image" Target="/word/media/abcf2be6-e66c-4be6-bc8c-a5f4b621d5b0.png" Id="R47c5be1888b2418b" /></Relationships>
</file>