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a9451ff0f945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d9a34b762e40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Purnell,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0441005df34546" /><Relationship Type="http://schemas.openxmlformats.org/officeDocument/2006/relationships/numbering" Target="/word/numbering.xml" Id="R4a33922b1373435a" /><Relationship Type="http://schemas.openxmlformats.org/officeDocument/2006/relationships/settings" Target="/word/settings.xml" Id="Rffd8f4e785cc416a" /><Relationship Type="http://schemas.openxmlformats.org/officeDocument/2006/relationships/image" Target="/word/media/11855229-1a71-4779-9b3b-4558d3a648fd.png" Id="R38d9a34b762e406a" /></Relationships>
</file>