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fc7d33309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4ca551d26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Pursell,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af5545226471a" /><Relationship Type="http://schemas.openxmlformats.org/officeDocument/2006/relationships/numbering" Target="/word/numbering.xml" Id="R4386b525eacf4d1e" /><Relationship Type="http://schemas.openxmlformats.org/officeDocument/2006/relationships/settings" Target="/word/settings.xml" Id="R6320738d7c9649da" /><Relationship Type="http://schemas.openxmlformats.org/officeDocument/2006/relationships/image" Target="/word/media/b951c5a9-7b39-4cf9-a235-1637161d452c.png" Id="Rbd34ca551d26411a" /></Relationships>
</file>