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3ba395b4f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dcfab8639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Pursley,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276805ade4689" /><Relationship Type="http://schemas.openxmlformats.org/officeDocument/2006/relationships/numbering" Target="/word/numbering.xml" Id="Ra19598002d32461b" /><Relationship Type="http://schemas.openxmlformats.org/officeDocument/2006/relationships/settings" Target="/word/settings.xml" Id="R1fce5a111d3a40de" /><Relationship Type="http://schemas.openxmlformats.org/officeDocument/2006/relationships/image" Target="/word/media/14d99dbb-aa6a-4b83-a018-e8464cb6d892.png" Id="R27ddcfab86394ffb" /></Relationships>
</file>