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e5eee5a4f45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c1cb469d6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Push,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1c53c139445ce" /><Relationship Type="http://schemas.openxmlformats.org/officeDocument/2006/relationships/numbering" Target="/word/numbering.xml" Id="R48b4e0cb0064481e" /><Relationship Type="http://schemas.openxmlformats.org/officeDocument/2006/relationships/settings" Target="/word/settings.xml" Id="R02d36e232b8e4048" /><Relationship Type="http://schemas.openxmlformats.org/officeDocument/2006/relationships/image" Target="/word/media/02892c81-4b43-4fbb-8a30-0ba0db302299.png" Id="R588c1cb469d645a7" /></Relationships>
</file>