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502bd1f4e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b94e72cf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Pushaw,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6308b583436e" /><Relationship Type="http://schemas.openxmlformats.org/officeDocument/2006/relationships/numbering" Target="/word/numbering.xml" Id="R5aea173f036f436e" /><Relationship Type="http://schemas.openxmlformats.org/officeDocument/2006/relationships/settings" Target="/word/settings.xml" Id="R4246dbcc9fa44967" /><Relationship Type="http://schemas.openxmlformats.org/officeDocument/2006/relationships/image" Target="/word/media/31b38c02-cb71-49a1-8415-a28cca90d396.png" Id="R7fdb94e72cf84351" /></Relationships>
</file>