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c3355b101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06f943ba2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8220cc9be4687" /><Relationship Type="http://schemas.openxmlformats.org/officeDocument/2006/relationships/numbering" Target="/word/numbering.xml" Id="Rd322839ce5524b03" /><Relationship Type="http://schemas.openxmlformats.org/officeDocument/2006/relationships/settings" Target="/word/settings.xml" Id="R4dd98eee308048fe" /><Relationship Type="http://schemas.openxmlformats.org/officeDocument/2006/relationships/image" Target="/word/media/f7c67c2d-d6f8-44d4-aa20-0e09f7d08a7b.png" Id="R58b06f943ba240c4" /></Relationships>
</file>