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136ec78f3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bcdc47448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Putnam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0480de06b4efb" /><Relationship Type="http://schemas.openxmlformats.org/officeDocument/2006/relationships/numbering" Target="/word/numbering.xml" Id="R2438eb3e99cb48eb" /><Relationship Type="http://schemas.openxmlformats.org/officeDocument/2006/relationships/settings" Target="/word/settings.xml" Id="R2b2aa21c4b32419a" /><Relationship Type="http://schemas.openxmlformats.org/officeDocument/2006/relationships/image" Target="/word/media/50695da6-f87e-46db-8a0f-3dfb36557eb0.png" Id="R2a4bcdc474484877" /></Relationships>
</file>