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c72bb888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a6d4acde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95c53abe45de" /><Relationship Type="http://schemas.openxmlformats.org/officeDocument/2006/relationships/numbering" Target="/word/numbering.xml" Id="R60706d65a03b450e" /><Relationship Type="http://schemas.openxmlformats.org/officeDocument/2006/relationships/settings" Target="/word/settings.xml" Id="Rfc50a03c94064a54" /><Relationship Type="http://schemas.openxmlformats.org/officeDocument/2006/relationships/image" Target="/word/media/6f46ce41-56e2-4ded-8478-e1a57335cc9a.png" Id="R421a6d4acdec4aca" /></Relationships>
</file>