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27b36b87a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179df93c8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Putneys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7baa1db6341d5" /><Relationship Type="http://schemas.openxmlformats.org/officeDocument/2006/relationships/numbering" Target="/word/numbering.xml" Id="R986d15e013344096" /><Relationship Type="http://schemas.openxmlformats.org/officeDocument/2006/relationships/settings" Target="/word/settings.xml" Id="R0179c970a7d24721" /><Relationship Type="http://schemas.openxmlformats.org/officeDocument/2006/relationships/image" Target="/word/media/485cf56c-ac7c-49f5-8f19-d1410c1d6281.png" Id="Raa5179df93c848af" /></Relationships>
</file>