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e901d829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07a0064c6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Puyallup River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0f8adfbfb4fa2" /><Relationship Type="http://schemas.openxmlformats.org/officeDocument/2006/relationships/numbering" Target="/word/numbering.xml" Id="R68aa094aae574633" /><Relationship Type="http://schemas.openxmlformats.org/officeDocument/2006/relationships/settings" Target="/word/settings.xml" Id="R3e241ca10d3a4ced" /><Relationship Type="http://schemas.openxmlformats.org/officeDocument/2006/relationships/image" Target="/word/media/3ee2d1b3-f35e-46c9-b4b8-aa5de2d9168b.png" Id="R18607a0064c641d7" /></Relationships>
</file>