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e485b984b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5f16d19f8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Pyles Marsh,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0c42435d747ca" /><Relationship Type="http://schemas.openxmlformats.org/officeDocument/2006/relationships/numbering" Target="/word/numbering.xml" Id="R354e20211c7448e2" /><Relationship Type="http://schemas.openxmlformats.org/officeDocument/2006/relationships/settings" Target="/word/settings.xml" Id="Ra57a123dd2f04443" /><Relationship Type="http://schemas.openxmlformats.org/officeDocument/2006/relationships/image" Target="/word/media/b92dcbba-0b5b-4ada-a28f-cf330590116f.png" Id="Rf665f16d19f8454f" /></Relationships>
</file>