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367123fb4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f53a7dd58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Pyrites,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13691d004cf2" /><Relationship Type="http://schemas.openxmlformats.org/officeDocument/2006/relationships/numbering" Target="/word/numbering.xml" Id="Rbae8b0ead4dc4b9a" /><Relationship Type="http://schemas.openxmlformats.org/officeDocument/2006/relationships/settings" Target="/word/settings.xml" Id="R1079d4ca8f0b43c9" /><Relationship Type="http://schemas.openxmlformats.org/officeDocument/2006/relationships/image" Target="/word/media/c07e8f24-6def-4b3a-b249-e1eb16e10f00.png" Id="R5d0f53a7dd584dd2" /></Relationships>
</file>