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20cb1f1c6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7bfcecb7c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cd59ff2e04f02" /><Relationship Type="http://schemas.openxmlformats.org/officeDocument/2006/relationships/numbering" Target="/word/numbering.xml" Id="Rcc8cfe7bdb8e40ed" /><Relationship Type="http://schemas.openxmlformats.org/officeDocument/2006/relationships/settings" Target="/word/settings.xml" Id="Ra16a92873d2f4d84" /><Relationship Type="http://schemas.openxmlformats.org/officeDocument/2006/relationships/image" Target="/word/media/68fa8704-08b8-4fc5-a9fb-0d716c3cdecb.png" Id="Re217bfcecb7c4424" /></Relationships>
</file>