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057cc89a4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308adb77f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Quail highlands,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5e837b0124b6d" /><Relationship Type="http://schemas.openxmlformats.org/officeDocument/2006/relationships/numbering" Target="/word/numbering.xml" Id="R900c051e3e694cba" /><Relationship Type="http://schemas.openxmlformats.org/officeDocument/2006/relationships/settings" Target="/word/settings.xml" Id="R643dfe327b7044a2" /><Relationship Type="http://schemas.openxmlformats.org/officeDocument/2006/relationships/image" Target="/word/media/5a858648-9930-47ab-b0f5-19311c1719d4.png" Id="Ra75308adb77f4cc5" /></Relationships>
</file>