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fa383c5e2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00737e4d9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Quail Point,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ec05f31e24f7c" /><Relationship Type="http://schemas.openxmlformats.org/officeDocument/2006/relationships/numbering" Target="/word/numbering.xml" Id="Rbbeb5bb6078f47a4" /><Relationship Type="http://schemas.openxmlformats.org/officeDocument/2006/relationships/settings" Target="/word/settings.xml" Id="R384ab196a6834d6a" /><Relationship Type="http://schemas.openxmlformats.org/officeDocument/2006/relationships/image" Target="/word/media/6b948a04-e700-41d3-ab05-2dccc159a08b.png" Id="R6db00737e4d948f0" /></Relationships>
</file>