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cb39c0088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59e848f06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Run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e1f763c8d488a" /><Relationship Type="http://schemas.openxmlformats.org/officeDocument/2006/relationships/numbering" Target="/word/numbering.xml" Id="R2e04d858ce694431" /><Relationship Type="http://schemas.openxmlformats.org/officeDocument/2006/relationships/settings" Target="/word/settings.xml" Id="R313f62d7d0b84c92" /><Relationship Type="http://schemas.openxmlformats.org/officeDocument/2006/relationships/image" Target="/word/media/51192abb-0ea4-4459-b4a7-356e77136564.png" Id="R4d359e848f064c37" /></Relationships>
</file>