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0350be9e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8d25941ef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62f0a93784537" /><Relationship Type="http://schemas.openxmlformats.org/officeDocument/2006/relationships/numbering" Target="/word/numbering.xml" Id="R49fc1d2fb20c48d3" /><Relationship Type="http://schemas.openxmlformats.org/officeDocument/2006/relationships/settings" Target="/word/settings.xml" Id="R2fb093dbe9f94717" /><Relationship Type="http://schemas.openxmlformats.org/officeDocument/2006/relationships/image" Target="/word/media/a517abfb-3171-4b6a-bba4-677f0c4db3ce.png" Id="Rb448d25941ef4004" /></Relationships>
</file>