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42f844bc8e4b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87cc2350734d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Quaker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b5a49bbce8474d" /><Relationship Type="http://schemas.openxmlformats.org/officeDocument/2006/relationships/numbering" Target="/word/numbering.xml" Id="Rc09f42847d0145cc" /><Relationship Type="http://schemas.openxmlformats.org/officeDocument/2006/relationships/settings" Target="/word/settings.xml" Id="Rba6919f1e1d94898" /><Relationship Type="http://schemas.openxmlformats.org/officeDocument/2006/relationships/image" Target="/word/media/f62badbe-413a-4c11-b6a7-25cbe3847c5b.png" Id="R5e87cc2350734d28" /></Relationships>
</file>