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477f5a038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d0299af6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Neck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38c0fed0a4775" /><Relationship Type="http://schemas.openxmlformats.org/officeDocument/2006/relationships/numbering" Target="/word/numbering.xml" Id="Rf2ad815397024ef4" /><Relationship Type="http://schemas.openxmlformats.org/officeDocument/2006/relationships/settings" Target="/word/settings.xml" Id="R7fe0b6f483274ae5" /><Relationship Type="http://schemas.openxmlformats.org/officeDocument/2006/relationships/image" Target="/word/media/9a04b1a5-ab50-47ca-b60d-367860827797.png" Id="R75fd0299af6e4fd8" /></Relationships>
</file>