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fca67d80d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55d42ce4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Qualla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74e7f5714214" /><Relationship Type="http://schemas.openxmlformats.org/officeDocument/2006/relationships/numbering" Target="/word/numbering.xml" Id="R9be0fe587d10469f" /><Relationship Type="http://schemas.openxmlformats.org/officeDocument/2006/relationships/settings" Target="/word/settings.xml" Id="Rb2639e2c9b5847a7" /><Relationship Type="http://schemas.openxmlformats.org/officeDocument/2006/relationships/image" Target="/word/media/cebd7910-a39e-473b-9e39-a9c83224df05.png" Id="R58855d42ce46457f" /></Relationships>
</file>