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00c1bd257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7ec0d14bb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Quansoo,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1458931bb4e4c" /><Relationship Type="http://schemas.openxmlformats.org/officeDocument/2006/relationships/numbering" Target="/word/numbering.xml" Id="R6f7aae5ba5964ccd" /><Relationship Type="http://schemas.openxmlformats.org/officeDocument/2006/relationships/settings" Target="/word/settings.xml" Id="R3ead4cbe0f1c40df" /><Relationship Type="http://schemas.openxmlformats.org/officeDocument/2006/relationships/image" Target="/word/media/bfbc3c29-563c-4330-b2d3-84440dd49f9c.png" Id="Rb807ec0d14bb427b" /></Relationships>
</file>