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2fd743416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88051efde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d23fc596b4af0" /><Relationship Type="http://schemas.openxmlformats.org/officeDocument/2006/relationships/numbering" Target="/word/numbering.xml" Id="R3587bb87dc9b4fbf" /><Relationship Type="http://schemas.openxmlformats.org/officeDocument/2006/relationships/settings" Target="/word/settings.xml" Id="R0d3368b7b97e4a49" /><Relationship Type="http://schemas.openxmlformats.org/officeDocument/2006/relationships/image" Target="/word/media/b75e7f8c-1adf-4148-be74-fd8f7982fa8f.png" Id="R39388051efde4f8e" /></Relationships>
</file>