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492a7a4f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481e14885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f929867c04cf5" /><Relationship Type="http://schemas.openxmlformats.org/officeDocument/2006/relationships/numbering" Target="/word/numbering.xml" Id="Rb0db821e0b5743f2" /><Relationship Type="http://schemas.openxmlformats.org/officeDocument/2006/relationships/settings" Target="/word/settings.xml" Id="R6fe8792e59ee41c3" /><Relationship Type="http://schemas.openxmlformats.org/officeDocument/2006/relationships/image" Target="/word/media/b5493399-4cfb-45f3-a349-ce6da9e82a28.png" Id="R323481e1488548a2" /></Relationships>
</file>