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54418a0c7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00d393cc7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 Guard,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cd0aa713c44a8" /><Relationship Type="http://schemas.openxmlformats.org/officeDocument/2006/relationships/numbering" Target="/word/numbering.xml" Id="R1a12a016f0944e8f" /><Relationship Type="http://schemas.openxmlformats.org/officeDocument/2006/relationships/settings" Target="/word/settings.xml" Id="R0a6ce556659240ba" /><Relationship Type="http://schemas.openxmlformats.org/officeDocument/2006/relationships/image" Target="/word/media/81e2d01f-d2f4-417c-a1b8-e4f279c0469d.png" Id="R97e00d393cc74f21" /></Relationships>
</file>