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7f2d731e1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b33f387b0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60e19e3c74a67" /><Relationship Type="http://schemas.openxmlformats.org/officeDocument/2006/relationships/numbering" Target="/word/numbering.xml" Id="R1524db5670fe4a5e" /><Relationship Type="http://schemas.openxmlformats.org/officeDocument/2006/relationships/settings" Target="/word/settings.xml" Id="Rd13af6714bfd4ee3" /><Relationship Type="http://schemas.openxmlformats.org/officeDocument/2006/relationships/image" Target="/word/media/250d47b5-86da-4481-bc55-a29cb980e892.png" Id="Rc60b33f387b042f4" /></Relationships>
</file>