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bf063291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6adb1ae5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69b8f3c245e8" /><Relationship Type="http://schemas.openxmlformats.org/officeDocument/2006/relationships/numbering" Target="/word/numbering.xml" Id="Re2479534a89a43c7" /><Relationship Type="http://schemas.openxmlformats.org/officeDocument/2006/relationships/settings" Target="/word/settings.xml" Id="R35b93f05fa584fee" /><Relationship Type="http://schemas.openxmlformats.org/officeDocument/2006/relationships/image" Target="/word/media/45e64745-7384-4bff-9788-8c18e5cbbd3c.png" Id="Ra8246adb1ae544ec" /></Relationships>
</file>