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3238e9084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b3d9364b6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Quemado,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6b33619bf40f0" /><Relationship Type="http://schemas.openxmlformats.org/officeDocument/2006/relationships/numbering" Target="/word/numbering.xml" Id="Ree6b1bfc3fcc4b79" /><Relationship Type="http://schemas.openxmlformats.org/officeDocument/2006/relationships/settings" Target="/word/settings.xml" Id="Rccf16abda8144fb0" /><Relationship Type="http://schemas.openxmlformats.org/officeDocument/2006/relationships/image" Target="/word/media/3e12275b-08f0-4a61-9ddd-dfd235274b63.png" Id="Re6bb3d9364b64a86" /></Relationships>
</file>