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6074578f2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292f22980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Querida,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4b2d5e7b74b30" /><Relationship Type="http://schemas.openxmlformats.org/officeDocument/2006/relationships/numbering" Target="/word/numbering.xml" Id="Rd7d88118dfa44e6c" /><Relationship Type="http://schemas.openxmlformats.org/officeDocument/2006/relationships/settings" Target="/word/settings.xml" Id="Rb5e65ef65a844ead" /><Relationship Type="http://schemas.openxmlformats.org/officeDocument/2006/relationships/image" Target="/word/media/f8b8270d-d16f-493b-a7e9-cfc82c255e62.png" Id="R2e8292f229804685" /></Relationships>
</file>