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ac4ddd938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df8d885ef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Quesenbury,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145ad942345cf" /><Relationship Type="http://schemas.openxmlformats.org/officeDocument/2006/relationships/numbering" Target="/word/numbering.xml" Id="Rb04d2bf502154d99" /><Relationship Type="http://schemas.openxmlformats.org/officeDocument/2006/relationships/settings" Target="/word/settings.xml" Id="R2b891db908044ebb" /><Relationship Type="http://schemas.openxmlformats.org/officeDocument/2006/relationships/image" Target="/word/media/e06099b8-c296-4d2f-8bf2-9c5901d025f1.png" Id="Rc75df8d885ef4247" /></Relationships>
</file>