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54d0dabf9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ec1c7a175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a80e413174915" /><Relationship Type="http://schemas.openxmlformats.org/officeDocument/2006/relationships/numbering" Target="/word/numbering.xml" Id="R85a87a84b69543e2" /><Relationship Type="http://schemas.openxmlformats.org/officeDocument/2006/relationships/settings" Target="/word/settings.xml" Id="R37fe64be6b2d4f40" /><Relationship Type="http://schemas.openxmlformats.org/officeDocument/2006/relationships/image" Target="/word/media/4c0d8439-1406-4cdc-acc4-0c5a86bae960.png" Id="R235ec1c7a17540fd" /></Relationships>
</file>