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108b1a969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d8e316e8a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7b0d03cf9405b" /><Relationship Type="http://schemas.openxmlformats.org/officeDocument/2006/relationships/numbering" Target="/word/numbering.xml" Id="R0698ae7138fb48b3" /><Relationship Type="http://schemas.openxmlformats.org/officeDocument/2006/relationships/settings" Target="/word/settings.xml" Id="Refc8cd9801124b4f" /><Relationship Type="http://schemas.openxmlformats.org/officeDocument/2006/relationships/image" Target="/word/media/e1d0bcdb-7528-469b-8c11-40cba8bfbaf4.png" Id="R5dad8e316e8a462e" /></Relationships>
</file>