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9818c295c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5c19f0318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Quinlan,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bc1b803a14e67" /><Relationship Type="http://schemas.openxmlformats.org/officeDocument/2006/relationships/numbering" Target="/word/numbering.xml" Id="R2035f286064d4a95" /><Relationship Type="http://schemas.openxmlformats.org/officeDocument/2006/relationships/settings" Target="/word/settings.xml" Id="R59e65d93ea624e74" /><Relationship Type="http://schemas.openxmlformats.org/officeDocument/2006/relationships/image" Target="/word/media/4761ae69-7648-4642-b336-fe42a0f07187.png" Id="R03d5c19f031847d6" /></Relationships>
</file>