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6b767faa1e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265777a16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3634ddce1499b" /><Relationship Type="http://schemas.openxmlformats.org/officeDocument/2006/relationships/numbering" Target="/word/numbering.xml" Id="Refd2bd3ea0534dfb" /><Relationship Type="http://schemas.openxmlformats.org/officeDocument/2006/relationships/settings" Target="/word/settings.xml" Id="R768eb32aaf084734" /><Relationship Type="http://schemas.openxmlformats.org/officeDocument/2006/relationships/image" Target="/word/media/397efc91-cc3c-4102-9950-2c68cca04954.png" Id="R943265777a1644fc" /></Relationships>
</file>