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003d2006e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11207f371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Quioccasin,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b4ea585564057" /><Relationship Type="http://schemas.openxmlformats.org/officeDocument/2006/relationships/numbering" Target="/word/numbering.xml" Id="R37be60016fba41e9" /><Relationship Type="http://schemas.openxmlformats.org/officeDocument/2006/relationships/settings" Target="/word/settings.xml" Id="R44fd0c0537824316" /><Relationship Type="http://schemas.openxmlformats.org/officeDocument/2006/relationships/image" Target="/word/media/bbadd82c-8669-4040-a17e-b7947eafc4dd.png" Id="R93811207f37144ae" /></Relationships>
</file>